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29" w:rsidRPr="00143EBD" w:rsidRDefault="002F6D09" w:rsidP="00ED3908">
      <w:pPr>
        <w:tabs>
          <w:tab w:val="left" w:pos="2955"/>
          <w:tab w:val="center" w:pos="4419"/>
        </w:tabs>
        <w:jc w:val="right"/>
        <w:rPr>
          <w:rFonts w:ascii="Century Schoolbook" w:hAnsi="Century Schoolbook"/>
          <w:b/>
          <w:i/>
          <w:color w:val="auto"/>
          <w:sz w:val="16"/>
          <w:szCs w:val="16"/>
        </w:rPr>
      </w:pPr>
      <w:r w:rsidRPr="00143EBD">
        <w:rPr>
          <w:rFonts w:ascii="Century Schoolbook" w:hAnsi="Century Schoolbook"/>
          <w:b/>
          <w:i/>
          <w:noProof/>
          <w:color w:val="auto"/>
          <w:sz w:val="16"/>
          <w:szCs w:val="16"/>
          <w:lang w:eastAsia="es-BO"/>
        </w:rPr>
        <w:drawing>
          <wp:anchor distT="0" distB="0" distL="114300" distR="114300" simplePos="0" relativeHeight="251669504" behindDoc="0" locked="0" layoutInCell="1" allowOverlap="1" wp14:anchorId="24BBFAE4" wp14:editId="5A94B001">
            <wp:simplePos x="0" y="0"/>
            <wp:positionH relativeFrom="column">
              <wp:posOffset>-699135</wp:posOffset>
            </wp:positionH>
            <wp:positionV relativeFrom="paragraph">
              <wp:posOffset>-20955</wp:posOffset>
            </wp:positionV>
            <wp:extent cx="809625" cy="981075"/>
            <wp:effectExtent l="0" t="0" r="9525" b="9525"/>
            <wp:wrapSquare wrapText="bothSides"/>
            <wp:docPr id="3" name="il_fi" descr="http://www.umsa.bo:8080/umsa/UserFiles/Image/Logos%20Prensa/UM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msa.bo:8080/umsa/UserFiles/Image/Logos%20Prensa/UM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EBD">
        <w:rPr>
          <w:rFonts w:ascii="Century Schoolbook" w:hAnsi="Century Schoolbook"/>
          <w:b/>
          <w:i/>
          <w:color w:val="auto"/>
          <w:sz w:val="16"/>
          <w:szCs w:val="16"/>
        </w:rPr>
        <w:t xml:space="preserve">Formulario </w:t>
      </w:r>
      <w:r w:rsidR="00DD5049" w:rsidRPr="00143EBD">
        <w:rPr>
          <w:rFonts w:ascii="Century Schoolbook" w:hAnsi="Century Schoolbook"/>
          <w:b/>
          <w:i/>
          <w:color w:val="auto"/>
          <w:sz w:val="16"/>
          <w:szCs w:val="16"/>
        </w:rPr>
        <w:t>N</w:t>
      </w:r>
      <w:r w:rsidRPr="00143EBD">
        <w:rPr>
          <w:rFonts w:ascii="Century Schoolbook" w:hAnsi="Century Schoolbook"/>
          <w:b/>
          <w:i/>
          <w:color w:val="auto"/>
          <w:sz w:val="16"/>
          <w:szCs w:val="16"/>
        </w:rPr>
        <w:t>º 1</w:t>
      </w:r>
    </w:p>
    <w:p w:rsidR="00C15C29" w:rsidRPr="00143EBD" w:rsidRDefault="002F6D09" w:rsidP="00C15C29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MAYOR DE SAN ANDRÉS</w:t>
      </w:r>
    </w:p>
    <w:p w:rsidR="00C15C29" w:rsidRPr="00143EBD" w:rsidRDefault="002F6D09" w:rsidP="00C15C29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FACULTAD DE CIENCIAS  ECONÓMICAS  Y FINANCIERAS</w:t>
      </w:r>
    </w:p>
    <w:p w:rsidR="00C15C29" w:rsidRPr="00143EBD" w:rsidRDefault="002F6D09" w:rsidP="00C15C29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CARRERA </w:t>
      </w:r>
      <w:r w:rsidR="000E57F7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CONTADURIA PÚBLICA</w:t>
      </w:r>
    </w:p>
    <w:p w:rsidR="00ED3908" w:rsidRPr="00143EBD" w:rsidRDefault="002F6D09" w:rsidP="00ED3908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FORMULARIO DE PRESENTACIÓN DE PERFIL</w:t>
      </w:r>
    </w:p>
    <w:p w:rsidR="002F6D09" w:rsidRPr="00143EBD" w:rsidRDefault="002F6D09" w:rsidP="00ED3908">
      <w:pPr>
        <w:pStyle w:val="Sinespaciado"/>
        <w:jc w:val="center"/>
        <w:rPr>
          <w:rFonts w:ascii="Century Schoolbook" w:hAnsi="Century Schoolbook"/>
          <w:b/>
          <w:i/>
          <w:color w:val="auto"/>
          <w:sz w:val="20"/>
          <w:szCs w:val="20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D7412" w:rsidRPr="00143EBD" w:rsidRDefault="00143EBD" w:rsidP="001D7412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7534C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POSTULANTE</w:t>
      </w:r>
      <w:r w:rsidR="006B1674"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(S)  </w:t>
      </w:r>
      <w:r w:rsidR="00DD5049" w:rsidRPr="00143EBD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tbl>
      <w:tblPr>
        <w:tblStyle w:val="Tablaconcuadrcula"/>
        <w:tblpPr w:leftFromText="141" w:rightFromText="141" w:vertAnchor="text" w:horzAnchor="page" w:tblpX="1056" w:tblpY="123"/>
        <w:tblW w:w="10334" w:type="dxa"/>
        <w:tblLook w:val="04A0" w:firstRow="1" w:lastRow="0" w:firstColumn="1" w:lastColumn="0" w:noHBand="0" w:noVBand="1"/>
      </w:tblPr>
      <w:tblGrid>
        <w:gridCol w:w="2802"/>
        <w:gridCol w:w="3059"/>
        <w:gridCol w:w="2469"/>
        <w:gridCol w:w="2004"/>
      </w:tblGrid>
      <w:tr w:rsidR="00C15C29" w:rsidRPr="00143EBD" w:rsidTr="00FA0A72">
        <w:trPr>
          <w:trHeight w:val="696"/>
        </w:trPr>
        <w:tc>
          <w:tcPr>
            <w:tcW w:w="2802" w:type="dxa"/>
            <w:vAlign w:val="center"/>
          </w:tcPr>
          <w:p w:rsidR="00C15C29" w:rsidRPr="00143EBD" w:rsidRDefault="00C15C2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15C29" w:rsidRPr="00143EBD" w:rsidRDefault="00C179A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MODALIDAD DE TITULACIÒN</w:t>
            </w:r>
          </w:p>
        </w:tc>
        <w:tc>
          <w:tcPr>
            <w:tcW w:w="7532" w:type="dxa"/>
            <w:gridSpan w:val="3"/>
          </w:tcPr>
          <w:p w:rsidR="00C15C29" w:rsidRPr="00143EBD" w:rsidRDefault="005C76C8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 xml:space="preserve">PROYECTO DE GRADO </w:t>
            </w:r>
          </w:p>
        </w:tc>
      </w:tr>
      <w:tr w:rsidR="001D7412" w:rsidRPr="00143EBD" w:rsidTr="00FA0A72">
        <w:trPr>
          <w:trHeight w:val="276"/>
        </w:trPr>
        <w:tc>
          <w:tcPr>
            <w:tcW w:w="2802" w:type="dxa"/>
            <w:vAlign w:val="center"/>
          </w:tcPr>
          <w:p w:rsidR="001D7412" w:rsidRPr="00143EBD" w:rsidRDefault="001D7412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75B21" w:rsidRPr="00143EBD" w:rsidRDefault="00B75B21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DEL TEMA</w:t>
            </w:r>
          </w:p>
          <w:p w:rsidR="001D7412" w:rsidRPr="00143EBD" w:rsidRDefault="001D7412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32" w:type="dxa"/>
            <w:gridSpan w:val="3"/>
          </w:tcPr>
          <w:p w:rsidR="001D7412" w:rsidRPr="00143EBD" w:rsidRDefault="001D7412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1D7412" w:rsidRPr="00143EBD" w:rsidRDefault="005C76C8" w:rsidP="001D7412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EL EFECTO DEL AJUSTE POR INFLAMACIÓN DE LA DISTRIBUCIÓN DE UTILIDADES: UTILIDAD REAL O FICTICIA</w:t>
            </w:r>
          </w:p>
          <w:p w:rsidR="001D7412" w:rsidRPr="00143EBD" w:rsidRDefault="001D7412" w:rsidP="001D7412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5C76C8" w:rsidRPr="00143EBD" w:rsidTr="000919C9">
        <w:trPr>
          <w:trHeight w:val="779"/>
        </w:trPr>
        <w:tc>
          <w:tcPr>
            <w:tcW w:w="2802" w:type="dxa"/>
            <w:vAlign w:val="center"/>
          </w:tcPr>
          <w:p w:rsidR="005C76C8" w:rsidRPr="00143EBD" w:rsidRDefault="005C76C8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5C76C8" w:rsidRPr="00143EBD" w:rsidRDefault="005C76C8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POSTULANTE (S)</w:t>
            </w:r>
          </w:p>
        </w:tc>
        <w:tc>
          <w:tcPr>
            <w:tcW w:w="7532" w:type="dxa"/>
            <w:gridSpan w:val="3"/>
          </w:tcPr>
          <w:p w:rsidR="005C76C8" w:rsidRPr="00143EBD" w:rsidRDefault="005C76C8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5C76C8" w:rsidRPr="00143EBD" w:rsidRDefault="005C76C8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5C76C8" w:rsidRPr="00143EBD" w:rsidRDefault="005C76C8" w:rsidP="000919C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JORGE REMBERTO MAMANI CORAZÓN</w:t>
            </w:r>
          </w:p>
        </w:tc>
      </w:tr>
      <w:tr w:rsidR="00C15C29" w:rsidRPr="00143EBD" w:rsidTr="00FA0A72">
        <w:trPr>
          <w:trHeight w:val="262"/>
        </w:trPr>
        <w:tc>
          <w:tcPr>
            <w:tcW w:w="2802" w:type="dxa"/>
            <w:vAlign w:val="center"/>
          </w:tcPr>
          <w:p w:rsidR="00B75B21" w:rsidRPr="00143EBD" w:rsidRDefault="00B75B21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2F6D0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TUTOR</w:t>
            </w:r>
          </w:p>
          <w:p w:rsidR="00C15C29" w:rsidRPr="00143EBD" w:rsidRDefault="00C15C2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7532" w:type="dxa"/>
            <w:gridSpan w:val="3"/>
          </w:tcPr>
          <w:p w:rsidR="00C15C29" w:rsidRPr="00143EBD" w:rsidRDefault="005C76C8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MG. SC. DAVID VALDIVIA PERALTA</w:t>
            </w:r>
          </w:p>
        </w:tc>
      </w:tr>
      <w:tr w:rsidR="00C15C29" w:rsidRPr="00143EBD" w:rsidTr="00FA0A72">
        <w:trPr>
          <w:trHeight w:val="291"/>
        </w:trPr>
        <w:tc>
          <w:tcPr>
            <w:tcW w:w="2802" w:type="dxa"/>
            <w:vAlign w:val="center"/>
          </w:tcPr>
          <w:p w:rsidR="001D7412" w:rsidRPr="00143EBD" w:rsidRDefault="001D7412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2F6D0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FECHA (Presentación)</w:t>
            </w:r>
          </w:p>
          <w:p w:rsidR="00C15C29" w:rsidRPr="00143EBD" w:rsidRDefault="00C15C29" w:rsidP="00D8305C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</w:tcPr>
          <w:p w:rsidR="001D7412" w:rsidRPr="00143EBD" w:rsidRDefault="001D7412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C15C29" w:rsidRPr="00143EBD" w:rsidRDefault="002F6D0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 xml:space="preserve">Nº DE  REGISTRO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C15C29" w:rsidRPr="00143EBD" w:rsidRDefault="00C15C29" w:rsidP="00C15C29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</w:p>
        </w:tc>
      </w:tr>
    </w:tbl>
    <w:p w:rsidR="002F6D09" w:rsidRPr="00143EBD" w:rsidRDefault="002F6D09" w:rsidP="00520DAD">
      <w:pPr>
        <w:pStyle w:val="Sinespaciado"/>
        <w:rPr>
          <w:rFonts w:ascii="Century Schoolbook" w:hAnsi="Century Schoolbook"/>
          <w:b/>
          <w:i/>
          <w:color w:val="auto"/>
          <w:sz w:val="22"/>
        </w:rPr>
      </w:pPr>
    </w:p>
    <w:p w:rsidR="002F6D09" w:rsidRPr="00143EBD" w:rsidRDefault="00CC741A" w:rsidP="005A4D38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>
        <w:rPr>
          <w:rFonts w:ascii="Century Schoolbook" w:hAnsi="Century Schoolbook"/>
          <w:b/>
          <w:i/>
          <w:color w:val="auto"/>
          <w:sz w:val="18"/>
          <w:szCs w:val="18"/>
        </w:rPr>
        <w:t>ENVIÓ DE PERFILES  A</w:t>
      </w:r>
      <w:r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 TRIBUNALES</w:t>
      </w:r>
    </w:p>
    <w:tbl>
      <w:tblPr>
        <w:tblStyle w:val="Tablaconcuadrcula"/>
        <w:tblpPr w:leftFromText="141" w:rightFromText="141" w:vertAnchor="text" w:horzAnchor="margin" w:tblpXSpec="center" w:tblpY="147"/>
        <w:tblW w:w="10348" w:type="dxa"/>
        <w:tblLook w:val="04A0" w:firstRow="1" w:lastRow="0" w:firstColumn="1" w:lastColumn="0" w:noHBand="0" w:noVBand="1"/>
      </w:tblPr>
      <w:tblGrid>
        <w:gridCol w:w="678"/>
        <w:gridCol w:w="5242"/>
        <w:gridCol w:w="2410"/>
        <w:gridCol w:w="2018"/>
      </w:tblGrid>
      <w:tr w:rsidR="00E67D94" w:rsidRPr="00143EBD" w:rsidTr="00CC741A">
        <w:trPr>
          <w:trHeight w:val="562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tabs>
                <w:tab w:val="left" w:pos="1578"/>
              </w:tabs>
              <w:jc w:val="center"/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67D94" w:rsidRPr="00143EBD" w:rsidRDefault="00E67D94" w:rsidP="00E67D94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TRIBUNAL REVISOR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67D94" w:rsidRPr="00143EBD" w:rsidRDefault="00E67D94" w:rsidP="00E67D94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Nº CORRELATIVO DE DESIGNACIÓN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FECHA DE </w:t>
            </w:r>
          </w:p>
          <w:p w:rsidR="00E67D94" w:rsidRPr="00143EBD" w:rsidRDefault="00E67D94" w:rsidP="00E67D94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ENTREGA</w:t>
            </w:r>
          </w:p>
        </w:tc>
      </w:tr>
      <w:tr w:rsidR="00E67D94" w:rsidRPr="00143EBD" w:rsidTr="00CC741A">
        <w:trPr>
          <w:trHeight w:val="474"/>
        </w:trPr>
        <w:tc>
          <w:tcPr>
            <w:tcW w:w="678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N°1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  <w:tr w:rsidR="00E67D94" w:rsidRPr="00143EBD" w:rsidTr="00CC741A">
        <w:trPr>
          <w:trHeight w:val="396"/>
        </w:trPr>
        <w:tc>
          <w:tcPr>
            <w:tcW w:w="678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N°2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  <w:tr w:rsidR="00E67D94" w:rsidRPr="00143EBD" w:rsidTr="00CC741A">
        <w:trPr>
          <w:trHeight w:val="447"/>
        </w:trPr>
        <w:tc>
          <w:tcPr>
            <w:tcW w:w="678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143EBD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N°3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  <w:tr w:rsidR="00E67D94" w:rsidRPr="00143EBD" w:rsidTr="00E67D94">
        <w:trPr>
          <w:trHeight w:val="667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0866F4" w:rsidRPr="00143EBD" w:rsidRDefault="005C76C8" w:rsidP="0081222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Mg. Sc. N. Rene Mejía Flores </w:t>
            </w:r>
          </w:p>
          <w:p w:rsidR="00E67D94" w:rsidRPr="00143EBD" w:rsidRDefault="00E67D94" w:rsidP="00E67D94">
            <w:pPr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 xml:space="preserve">DIRECTOR CARRERA </w:t>
            </w:r>
            <w:r w:rsidR="000E57F7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>CONTADURIA PUBLICA</w:t>
            </w:r>
          </w:p>
          <w:p w:rsidR="00E67D94" w:rsidRPr="00143EBD" w:rsidRDefault="00E67D94" w:rsidP="00E67D94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</w:tbl>
    <w:p w:rsidR="002F6D09" w:rsidRPr="00143EBD" w:rsidRDefault="002F6D09" w:rsidP="00520DAD">
      <w:pPr>
        <w:pStyle w:val="Sinespaciado"/>
        <w:rPr>
          <w:rFonts w:ascii="Century Schoolbook" w:hAnsi="Century Schoolbook"/>
          <w:b/>
          <w:i/>
          <w:color w:val="auto"/>
          <w:sz w:val="22"/>
        </w:rPr>
      </w:pPr>
    </w:p>
    <w:p w:rsidR="001D7412" w:rsidRPr="00143EBD" w:rsidRDefault="001D7412" w:rsidP="001D7412">
      <w:pPr>
        <w:pStyle w:val="Sinespaciado"/>
        <w:rPr>
          <w:rFonts w:ascii="Century Schoolbook" w:hAnsi="Century Schoolbook"/>
          <w:b/>
          <w:i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343"/>
        <w:tblW w:w="10206" w:type="dxa"/>
        <w:tblLook w:val="04A0" w:firstRow="1" w:lastRow="0" w:firstColumn="1" w:lastColumn="0" w:noHBand="0" w:noVBand="1"/>
      </w:tblPr>
      <w:tblGrid>
        <w:gridCol w:w="2660"/>
        <w:gridCol w:w="5137"/>
        <w:gridCol w:w="2409"/>
      </w:tblGrid>
      <w:tr w:rsidR="00E67D94" w:rsidRPr="00143EBD" w:rsidTr="00E67D94">
        <w:trPr>
          <w:trHeight w:val="534"/>
        </w:trPr>
        <w:tc>
          <w:tcPr>
            <w:tcW w:w="2660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INFORME </w:t>
            </w: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137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OBSERVACIONES </w:t>
            </w:r>
          </w:p>
        </w:tc>
        <w:tc>
          <w:tcPr>
            <w:tcW w:w="2409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>FECHA</w:t>
            </w: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DE ENTREGA </w:t>
            </w:r>
          </w:p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E67D94" w:rsidRPr="00143EBD" w:rsidTr="00E67D94">
        <w:trPr>
          <w:trHeight w:val="534"/>
        </w:trPr>
        <w:tc>
          <w:tcPr>
            <w:tcW w:w="2660" w:type="dxa"/>
          </w:tcPr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Nº1</w:t>
            </w:r>
          </w:p>
        </w:tc>
        <w:tc>
          <w:tcPr>
            <w:tcW w:w="5137" w:type="dxa"/>
          </w:tcPr>
          <w:p w:rsidR="00E67D94" w:rsidRPr="00143EBD" w:rsidRDefault="00E67D94" w:rsidP="00E67D94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2409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E67D94" w:rsidRPr="00143EBD" w:rsidTr="00E67D94">
        <w:trPr>
          <w:trHeight w:val="534"/>
        </w:trPr>
        <w:tc>
          <w:tcPr>
            <w:tcW w:w="2660" w:type="dxa"/>
          </w:tcPr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Nº2</w:t>
            </w:r>
          </w:p>
        </w:tc>
        <w:tc>
          <w:tcPr>
            <w:tcW w:w="5137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2409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E67D94" w:rsidRPr="00143EBD" w:rsidTr="00E67D94">
        <w:trPr>
          <w:trHeight w:val="552"/>
        </w:trPr>
        <w:tc>
          <w:tcPr>
            <w:tcW w:w="2660" w:type="dxa"/>
          </w:tcPr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67D94" w:rsidRPr="00143EBD" w:rsidRDefault="00E67D94" w:rsidP="00E67D94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Nº3</w:t>
            </w:r>
          </w:p>
        </w:tc>
        <w:tc>
          <w:tcPr>
            <w:tcW w:w="5137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2409" w:type="dxa"/>
          </w:tcPr>
          <w:p w:rsidR="00E67D94" w:rsidRPr="00143EBD" w:rsidRDefault="00E67D94" w:rsidP="00E67D94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</w:tbl>
    <w:p w:rsidR="002F6D09" w:rsidRPr="00143EBD" w:rsidRDefault="00E67D94" w:rsidP="005A4D38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 w:rsidR="00CC741A">
        <w:rPr>
          <w:rFonts w:ascii="Century Schoolbook" w:hAnsi="Century Schoolbook"/>
          <w:b/>
          <w:i/>
          <w:color w:val="auto"/>
          <w:sz w:val="18"/>
          <w:szCs w:val="18"/>
        </w:rPr>
        <w:t xml:space="preserve">RECEPCIÓN </w:t>
      </w:r>
      <w:r w:rsidR="00DD5049" w:rsidRPr="00143EBD">
        <w:rPr>
          <w:rFonts w:ascii="Century Schoolbook" w:hAnsi="Century Schoolbook"/>
          <w:b/>
          <w:i/>
          <w:color w:val="auto"/>
          <w:sz w:val="18"/>
          <w:szCs w:val="18"/>
        </w:rPr>
        <w:t>DE INFORMES REVISADOS</w:t>
      </w:r>
    </w:p>
    <w:p w:rsidR="002F6D09" w:rsidRPr="00143EBD" w:rsidRDefault="002F6D09">
      <w:pPr>
        <w:rPr>
          <w:b/>
          <w:i/>
          <w:sz w:val="16"/>
          <w:szCs w:val="16"/>
        </w:rPr>
      </w:pPr>
    </w:p>
    <w:p w:rsidR="00C15C29" w:rsidRPr="00143EBD" w:rsidRDefault="00E67D94" w:rsidP="00E67D94">
      <w:pPr>
        <w:pStyle w:val="Prrafodelista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 w:rsidR="00CC741A">
        <w:rPr>
          <w:rFonts w:ascii="Century Schoolbook" w:hAnsi="Century Schoolbook"/>
          <w:b/>
          <w:i/>
          <w:color w:val="auto"/>
          <w:sz w:val="18"/>
          <w:szCs w:val="18"/>
        </w:rPr>
        <w:t xml:space="preserve">RECEPCIÓN </w:t>
      </w:r>
      <w:r w:rsidR="00DD5049" w:rsidRPr="00143EBD">
        <w:rPr>
          <w:rFonts w:ascii="Century Schoolbook" w:hAnsi="Century Schoolbook"/>
          <w:b/>
          <w:i/>
          <w:color w:val="auto"/>
          <w:sz w:val="18"/>
          <w:szCs w:val="18"/>
        </w:rPr>
        <w:t xml:space="preserve"> DE INFORMES CORREGIDOS</w:t>
      </w:r>
    </w:p>
    <w:tbl>
      <w:tblPr>
        <w:tblStyle w:val="Tablaconcuadrcula"/>
        <w:tblpPr w:leftFromText="141" w:rightFromText="141" w:vertAnchor="text" w:horzAnchor="margin" w:tblpXSpec="center" w:tblpY="63"/>
        <w:tblW w:w="10198" w:type="dxa"/>
        <w:tblLook w:val="04A0" w:firstRow="1" w:lastRow="0" w:firstColumn="1" w:lastColumn="0" w:noHBand="0" w:noVBand="1"/>
      </w:tblPr>
      <w:tblGrid>
        <w:gridCol w:w="2551"/>
        <w:gridCol w:w="1810"/>
        <w:gridCol w:w="1134"/>
        <w:gridCol w:w="4703"/>
      </w:tblGrid>
      <w:tr w:rsidR="00387BB1" w:rsidRPr="00143EBD" w:rsidTr="008F04E3">
        <w:trPr>
          <w:trHeight w:val="472"/>
        </w:trPr>
        <w:tc>
          <w:tcPr>
            <w:tcW w:w="2551" w:type="dxa"/>
          </w:tcPr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INFORME </w:t>
            </w: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3EBD">
              <w:rPr>
                <w:rFonts w:ascii="Century Schoolbook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Nº CORRELATIVO DE </w:t>
            </w:r>
          </w:p>
          <w:p w:rsidR="00387BB1" w:rsidRPr="00143EBD" w:rsidRDefault="004C5338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>
              <w:rPr>
                <w:rFonts w:ascii="Century Schoolbook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ARCHIVO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FECHA</w:t>
            </w:r>
          </w:p>
        </w:tc>
        <w:tc>
          <w:tcPr>
            <w:tcW w:w="4703" w:type="dxa"/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OBSERVACIONES  SUBSANADAS</w:t>
            </w:r>
          </w:p>
        </w:tc>
      </w:tr>
      <w:tr w:rsidR="00387BB1" w:rsidRPr="00143EBD" w:rsidTr="008F04E3">
        <w:trPr>
          <w:trHeight w:val="472"/>
        </w:trPr>
        <w:tc>
          <w:tcPr>
            <w:tcW w:w="2551" w:type="dxa"/>
          </w:tcPr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Nº1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703" w:type="dxa"/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387BB1" w:rsidRPr="00143EBD" w:rsidTr="008F04E3">
        <w:trPr>
          <w:trHeight w:val="472"/>
        </w:trPr>
        <w:tc>
          <w:tcPr>
            <w:tcW w:w="2551" w:type="dxa"/>
          </w:tcPr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Nº2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703" w:type="dxa"/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387BB1" w:rsidRPr="00143EBD" w:rsidTr="008F04E3">
        <w:trPr>
          <w:trHeight w:val="487"/>
        </w:trPr>
        <w:tc>
          <w:tcPr>
            <w:tcW w:w="2551" w:type="dxa"/>
          </w:tcPr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387BB1" w:rsidRPr="00143EBD" w:rsidRDefault="00387BB1" w:rsidP="00387BB1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143EBD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Nº3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703" w:type="dxa"/>
          </w:tcPr>
          <w:p w:rsidR="00387BB1" w:rsidRPr="00143EBD" w:rsidRDefault="00387BB1" w:rsidP="00387BB1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</w:tbl>
    <w:p w:rsidR="00E67D94" w:rsidRPr="00143EBD" w:rsidRDefault="00E67D94" w:rsidP="00E67D94">
      <w:pPr>
        <w:pStyle w:val="Prrafodelista"/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</w:p>
    <w:p w:rsidR="001D7412" w:rsidRPr="00143EBD" w:rsidRDefault="00DD5049" w:rsidP="005A4D38">
      <w:pPr>
        <w:pStyle w:val="Prrafodelista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6"/>
          <w:szCs w:val="16"/>
        </w:rPr>
      </w:pPr>
      <w:r w:rsidRPr="00143EBD">
        <w:rPr>
          <w:rFonts w:ascii="Century Schoolbook" w:hAnsi="Century Schoolbook"/>
          <w:b/>
          <w:i/>
          <w:color w:val="auto"/>
          <w:sz w:val="16"/>
          <w:szCs w:val="16"/>
        </w:rPr>
        <w:t>EMISIÓN DE RESOLUCIÓN</w:t>
      </w:r>
    </w:p>
    <w:tbl>
      <w:tblPr>
        <w:tblStyle w:val="Tablaconcuadrcula"/>
        <w:tblW w:w="10210" w:type="dxa"/>
        <w:tblInd w:w="-566" w:type="dxa"/>
        <w:tblLook w:val="04A0" w:firstRow="1" w:lastRow="0" w:firstColumn="1" w:lastColumn="0" w:noHBand="0" w:noVBand="1"/>
      </w:tblPr>
      <w:tblGrid>
        <w:gridCol w:w="2517"/>
        <w:gridCol w:w="3260"/>
        <w:gridCol w:w="1985"/>
        <w:gridCol w:w="2448"/>
      </w:tblGrid>
      <w:tr w:rsidR="001D7412" w:rsidRPr="00143EBD" w:rsidTr="00F00C82">
        <w:trPr>
          <w:trHeight w:val="387"/>
        </w:trPr>
        <w:tc>
          <w:tcPr>
            <w:tcW w:w="2517" w:type="dxa"/>
            <w:tcBorders>
              <w:right w:val="single" w:sz="4" w:space="0" w:color="auto"/>
            </w:tcBorders>
          </w:tcPr>
          <w:p w:rsidR="001D7412" w:rsidRPr="00143EBD" w:rsidRDefault="001D7412">
            <w:pPr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</w:p>
          <w:p w:rsidR="001D7412" w:rsidRPr="00143EBD" w:rsidRDefault="001D7412">
            <w:pPr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  <w:t>Nº DE  RESOLUCIÓN</w:t>
            </w:r>
          </w:p>
          <w:p w:rsidR="001D7412" w:rsidRPr="00143EBD" w:rsidRDefault="001D7412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D7412" w:rsidRPr="00143EBD" w:rsidRDefault="001D7412" w:rsidP="001D7412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7412" w:rsidRPr="00143EBD" w:rsidRDefault="001D7412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1D7412" w:rsidRPr="00143EBD" w:rsidRDefault="001D7412" w:rsidP="00B75B21">
            <w:pPr>
              <w:jc w:val="center"/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  <w:t>FECHA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1D7412" w:rsidRPr="00143EBD" w:rsidRDefault="001D7412" w:rsidP="001D7412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  <w:tr w:rsidR="00B75B21" w:rsidRPr="00143EBD" w:rsidTr="005C02C0">
        <w:trPr>
          <w:trHeight w:val="682"/>
        </w:trPr>
        <w:tc>
          <w:tcPr>
            <w:tcW w:w="10210" w:type="dxa"/>
            <w:gridSpan w:val="4"/>
            <w:tcBorders>
              <w:bottom w:val="single" w:sz="4" w:space="0" w:color="auto"/>
            </w:tcBorders>
          </w:tcPr>
          <w:p w:rsidR="00B75B21" w:rsidRPr="00143EBD" w:rsidRDefault="00B75B21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B75B21" w:rsidRPr="00143EBD" w:rsidRDefault="00B75B21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B75B21" w:rsidRPr="00143EBD" w:rsidRDefault="00B75B21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B75B21" w:rsidRDefault="00B75B21" w:rsidP="00F02F56">
            <w:pPr>
              <w:pStyle w:val="Lneadereferencia"/>
              <w:rPr>
                <w:rFonts w:ascii="Century Schoolbook" w:hAnsi="Century Schoolbook"/>
                <w:i/>
                <w:iCs/>
                <w:sz w:val="14"/>
                <w:szCs w:val="14"/>
                <w:lang w:val="es-ES_tradnl"/>
              </w:rPr>
            </w:pPr>
          </w:p>
          <w:p w:rsidR="0081222D" w:rsidRPr="00143EBD" w:rsidRDefault="005C76C8" w:rsidP="0081222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Mg. Sc. N. Rene Mejía Flores</w:t>
            </w:r>
          </w:p>
          <w:p w:rsidR="00B75B21" w:rsidRPr="00143EBD" w:rsidRDefault="00B75B21" w:rsidP="0081222D">
            <w:pPr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 xml:space="preserve">DIRECTOR CARRERA </w:t>
            </w:r>
            <w:r w:rsidR="000E57F7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>CONTADURIA PUBLICA</w:t>
            </w:r>
          </w:p>
          <w:p w:rsidR="00B75B21" w:rsidRPr="00143EBD" w:rsidRDefault="00B75B21" w:rsidP="00F02F56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</w:tbl>
    <w:p w:rsidR="00B75B21" w:rsidRPr="00143EBD" w:rsidRDefault="00B75B21" w:rsidP="00B75B21">
      <w:pPr>
        <w:pStyle w:val="Sinespaciado"/>
        <w:rPr>
          <w:rFonts w:ascii="Century Schoolbook" w:hAnsi="Century Schoolbook"/>
          <w:b/>
          <w:i/>
          <w:sz w:val="18"/>
          <w:szCs w:val="18"/>
        </w:rPr>
      </w:pPr>
    </w:p>
    <w:p w:rsidR="00DD5049" w:rsidRPr="00143EBD" w:rsidRDefault="00DD5049" w:rsidP="00B75B21">
      <w:pPr>
        <w:rPr>
          <w:b/>
          <w:i/>
        </w:rPr>
      </w:pPr>
    </w:p>
    <w:sectPr w:rsidR="00DD5049" w:rsidRPr="00143EBD" w:rsidSect="007F0A70">
      <w:pgSz w:w="12240" w:h="20160" w:code="5"/>
      <w:pgMar w:top="284" w:right="1701" w:bottom="426" w:left="1701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B29"/>
    <w:multiLevelType w:val="hybridMultilevel"/>
    <w:tmpl w:val="782EFB8E"/>
    <w:lvl w:ilvl="0" w:tplc="24DECB8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i/>
        <w:color w:val="auto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3E041F"/>
    <w:multiLevelType w:val="hybridMultilevel"/>
    <w:tmpl w:val="409899D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29"/>
    <w:rsid w:val="000866F4"/>
    <w:rsid w:val="00097059"/>
    <w:rsid w:val="000E57F7"/>
    <w:rsid w:val="00143EBD"/>
    <w:rsid w:val="001D7412"/>
    <w:rsid w:val="00233091"/>
    <w:rsid w:val="00255023"/>
    <w:rsid w:val="002F6D09"/>
    <w:rsid w:val="0036033B"/>
    <w:rsid w:val="00387BB1"/>
    <w:rsid w:val="003B3B0A"/>
    <w:rsid w:val="004C5338"/>
    <w:rsid w:val="00520DAD"/>
    <w:rsid w:val="005A4D38"/>
    <w:rsid w:val="005C02C0"/>
    <w:rsid w:val="005C76C8"/>
    <w:rsid w:val="00627F85"/>
    <w:rsid w:val="00642667"/>
    <w:rsid w:val="0066215B"/>
    <w:rsid w:val="00680F76"/>
    <w:rsid w:val="006B1674"/>
    <w:rsid w:val="006B30A6"/>
    <w:rsid w:val="007F0A70"/>
    <w:rsid w:val="0081222D"/>
    <w:rsid w:val="0087534C"/>
    <w:rsid w:val="008F04E3"/>
    <w:rsid w:val="00AC577C"/>
    <w:rsid w:val="00B75B21"/>
    <w:rsid w:val="00B77776"/>
    <w:rsid w:val="00C15C29"/>
    <w:rsid w:val="00C179A9"/>
    <w:rsid w:val="00C87C5B"/>
    <w:rsid w:val="00CC741A"/>
    <w:rsid w:val="00CD4A4C"/>
    <w:rsid w:val="00D8305C"/>
    <w:rsid w:val="00D86A7B"/>
    <w:rsid w:val="00DD5049"/>
    <w:rsid w:val="00E67069"/>
    <w:rsid w:val="00E67D94"/>
    <w:rsid w:val="00ED3908"/>
    <w:rsid w:val="00F00C82"/>
    <w:rsid w:val="00F409B3"/>
    <w:rsid w:val="00FA0A72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DF26"/>
  <w15:docId w15:val="{DC437301-812C-49FD-A690-E21FD567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29"/>
    <w:rPr>
      <w:color w:val="FF0000"/>
      <w:sz w:val="4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5C29"/>
    <w:pPr>
      <w:spacing w:after="0" w:line="240" w:lineRule="auto"/>
    </w:pPr>
    <w:rPr>
      <w:lang w:val="es-B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adereferencia">
    <w:name w:val="Línea de referencia"/>
    <w:basedOn w:val="Textoindependiente"/>
    <w:rsid w:val="00C15C29"/>
    <w:pPr>
      <w:spacing w:after="0" w:line="240" w:lineRule="auto"/>
      <w:jc w:val="both"/>
    </w:pPr>
    <w:rPr>
      <w:rFonts w:ascii="Korinna BT" w:eastAsia="Times New Roman" w:hAnsi="Korinna BT" w:cs="Times New Roman"/>
      <w:color w:val="auto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15C2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5C29"/>
    <w:rPr>
      <w:color w:val="FF0000"/>
      <w:sz w:val="40"/>
      <w:lang w:val="es-BO"/>
    </w:rPr>
  </w:style>
  <w:style w:type="paragraph" w:styleId="Sinespaciado">
    <w:name w:val="No Spacing"/>
    <w:uiPriority w:val="1"/>
    <w:qFormat/>
    <w:rsid w:val="00C15C29"/>
    <w:pPr>
      <w:spacing w:after="0" w:line="240" w:lineRule="auto"/>
    </w:pPr>
    <w:rPr>
      <w:color w:val="FF0000"/>
      <w:sz w:val="40"/>
      <w:lang w:val="es-BO"/>
    </w:rPr>
  </w:style>
  <w:style w:type="paragraph" w:styleId="Prrafodelista">
    <w:name w:val="List Paragraph"/>
    <w:basedOn w:val="Normal"/>
    <w:uiPriority w:val="34"/>
    <w:qFormat/>
    <w:rsid w:val="002F6D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6C8"/>
    <w:rPr>
      <w:rFonts w:ascii="Segoe UI" w:hAnsi="Segoe UI" w:cs="Segoe UI"/>
      <w:color w:val="FF0000"/>
      <w:sz w:val="18"/>
      <w:szCs w:val="18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867F-ED51-4626-842F-75F5F911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DIRECTOR CCP</cp:lastModifiedBy>
  <cp:revision>31</cp:revision>
  <cp:lastPrinted>2025-10-01T14:13:00Z</cp:lastPrinted>
  <dcterms:created xsi:type="dcterms:W3CDTF">2012-06-19T15:08:00Z</dcterms:created>
  <dcterms:modified xsi:type="dcterms:W3CDTF">2025-10-01T14:18:00Z</dcterms:modified>
</cp:coreProperties>
</file>